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0F" w:rsidRPr="00161A0F" w:rsidRDefault="00161A0F" w:rsidP="00161A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A0F">
        <w:rPr>
          <w:rFonts w:ascii="Times New Roman" w:hAnsi="Times New Roman" w:cs="Times New Roman"/>
          <w:sz w:val="28"/>
          <w:szCs w:val="28"/>
        </w:rPr>
        <w:t>РЕШЕНИЕ</w:t>
      </w:r>
    </w:p>
    <w:p w:rsidR="00161A0F" w:rsidRPr="00161A0F" w:rsidRDefault="00161A0F" w:rsidP="00161A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A0F">
        <w:rPr>
          <w:rFonts w:ascii="Times New Roman" w:hAnsi="Times New Roman" w:cs="Times New Roman"/>
          <w:sz w:val="28"/>
          <w:szCs w:val="28"/>
        </w:rPr>
        <w:t>Собрания депутатов городского поселения Красногорский</w:t>
      </w:r>
    </w:p>
    <w:p w:rsidR="00161A0F" w:rsidRPr="00161A0F" w:rsidRDefault="00161A0F" w:rsidP="00161A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A0F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161A0F" w:rsidRPr="00161A0F" w:rsidRDefault="00161A0F" w:rsidP="00161A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A0F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161A0F" w:rsidRPr="00161A0F" w:rsidRDefault="00161A0F" w:rsidP="00161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A0F" w:rsidRPr="00161A0F" w:rsidRDefault="00161A0F" w:rsidP="00161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A0F" w:rsidRPr="00161A0F" w:rsidRDefault="00161A0F" w:rsidP="00161A0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A0F"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    </w:t>
      </w:r>
      <w:proofErr w:type="spellStart"/>
      <w:r w:rsidRPr="00161A0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1A0F"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161A0F" w:rsidRPr="00161A0F" w:rsidRDefault="00161A0F" w:rsidP="00161A0F">
      <w:pPr>
        <w:pStyle w:val="a5"/>
        <w:rPr>
          <w:rFonts w:ascii="Times New Roman" w:hAnsi="Times New Roman" w:cs="Times New Roman"/>
          <w:sz w:val="20"/>
          <w:szCs w:val="20"/>
        </w:rPr>
      </w:pPr>
      <w:r w:rsidRPr="00161A0F">
        <w:rPr>
          <w:rFonts w:ascii="Times New Roman" w:hAnsi="Times New Roman" w:cs="Times New Roman"/>
          <w:sz w:val="28"/>
          <w:szCs w:val="28"/>
        </w:rPr>
        <w:t>Сессия 61-ая                                                                        «23» мая 2024 года</w:t>
      </w:r>
    </w:p>
    <w:p w:rsidR="00161A0F" w:rsidRPr="00161A0F" w:rsidRDefault="00161A0F" w:rsidP="00161A0F">
      <w:pPr>
        <w:spacing w:after="0" w:line="240" w:lineRule="auto"/>
        <w:rPr>
          <w:rFonts w:ascii="Times New Roman" w:hAnsi="Times New Roman" w:cs="Times New Roman"/>
        </w:rPr>
      </w:pPr>
      <w:r w:rsidRPr="00161A0F">
        <w:rPr>
          <w:rFonts w:ascii="Times New Roman" w:hAnsi="Times New Roman" w:cs="Times New Roman"/>
          <w:sz w:val="28"/>
          <w:szCs w:val="28"/>
        </w:rPr>
        <w:t>№ 24</w:t>
      </w:r>
      <w:r w:rsidR="00CB04A2">
        <w:rPr>
          <w:rFonts w:ascii="Times New Roman" w:hAnsi="Times New Roman" w:cs="Times New Roman"/>
          <w:sz w:val="28"/>
          <w:szCs w:val="28"/>
        </w:rPr>
        <w:t>8</w:t>
      </w:r>
    </w:p>
    <w:p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6C74" w:rsidRDefault="00B16C74" w:rsidP="00B16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6C7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1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Положения </w:t>
      </w:r>
      <w:bookmarkStart w:id="0" w:name="_Hlk120620604"/>
      <w:r w:rsidRPr="00B1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порядке и условиях командирования, размерах возмещения расходов, связанны</w:t>
      </w:r>
      <w:r w:rsidR="00F510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 со служебными командировками Г</w:t>
      </w:r>
      <w:r w:rsidRPr="00B1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лавы </w:t>
      </w:r>
      <w:proofErr w:type="spellStart"/>
      <w:r w:rsidR="00F510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Красногорской</w:t>
      </w:r>
      <w:proofErr w:type="spellEnd"/>
      <w:r w:rsidR="00F510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городской а</w:t>
      </w:r>
      <w:r w:rsidRPr="00B1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дминистрации </w:t>
      </w:r>
      <w:bookmarkEnd w:id="0"/>
    </w:p>
    <w:p w:rsidR="00DE0930" w:rsidRDefault="00DE0930" w:rsidP="00B16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0930" w:rsidRPr="00B16C74" w:rsidRDefault="00DE0930" w:rsidP="00B16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74" w:rsidRPr="00B16C74" w:rsidRDefault="00B16C74" w:rsidP="00F510A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7" w:anchor="8Q20M0" w:history="1">
        <w:r w:rsidRPr="00B16C74">
          <w:rPr>
            <w:rFonts w:ascii="Times New Roman" w:hAnsi="Times New Roman" w:cs="Times New Roman"/>
            <w:sz w:val="28"/>
            <w:szCs w:val="28"/>
          </w:rPr>
          <w:t>ст. 165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8" w:anchor="8Q60M2" w:history="1">
        <w:r w:rsidRPr="00B16C74">
          <w:rPr>
            <w:rFonts w:ascii="Times New Roman" w:hAnsi="Times New Roman" w:cs="Times New Roman"/>
            <w:sz w:val="28"/>
            <w:szCs w:val="28"/>
          </w:rPr>
          <w:t>166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9" w:anchor="8Q80M3" w:history="1">
        <w:r w:rsidRPr="00B16C74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10" w:anchor="8QA0M4" w:history="1">
        <w:r w:rsidRPr="00B16C74">
          <w:rPr>
            <w:rFonts w:ascii="Times New Roman" w:hAnsi="Times New Roman" w:cs="Times New Roman"/>
            <w:sz w:val="28"/>
            <w:szCs w:val="28"/>
          </w:rPr>
          <w:t>168 Трудового кодекса Российской Федерации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1" w:anchor="7D20K3" w:history="1">
        <w:r w:rsidRPr="00B16C74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 с </w:t>
      </w:r>
      <w:hyperlink r:id="rId12" w:anchor="64U0IK" w:history="1">
        <w:r w:rsidRPr="00B16C74">
          <w:rPr>
            <w:rFonts w:ascii="Times New Roman" w:hAnsi="Times New Roman" w:cs="Times New Roman"/>
            <w:sz w:val="28"/>
            <w:szCs w:val="28"/>
          </w:rPr>
          <w:t>Федеральным законом от 02.03.2007 N 25-ФЗ "О муниципальной службе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3" w:history="1">
        <w:r w:rsidRPr="00B16C74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13.10.2008 N 749 "Об особенностях направления работников в служебные командировки"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DE0930">
        <w:rPr>
          <w:rFonts w:ascii="Times New Roman" w:hAnsi="Times New Roman" w:cs="Times New Roman"/>
          <w:sz w:val="28"/>
          <w:szCs w:val="28"/>
        </w:rPr>
        <w:t>городского поселения Красногорский</w:t>
      </w:r>
      <w:r w:rsidRPr="00B16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C74" w:rsidRP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16C74">
        <w:rPr>
          <w:rFonts w:ascii="Times New Roman" w:hAnsi="Times New Roman" w:cs="Times New Roman"/>
          <w:sz w:val="28"/>
          <w:szCs w:val="28"/>
        </w:rPr>
        <w:t>РЕШИЛО:</w:t>
      </w:r>
    </w:p>
    <w:p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 xml:space="preserve">         1. Утвердить</w:t>
      </w:r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Положение </w:t>
      </w:r>
      <w:bookmarkStart w:id="1" w:name="_Hlk120621446"/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Главы </w:t>
      </w:r>
      <w:proofErr w:type="spellStart"/>
      <w:r w:rsidR="00DE093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Красногорской</w:t>
      </w:r>
      <w:proofErr w:type="spellEnd"/>
      <w:r w:rsidR="00DE0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а</w:t>
      </w:r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</w:t>
      </w:r>
      <w:bookmarkEnd w:id="1"/>
      <w:r w:rsidRPr="00B16C74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B16C74" w:rsidRDefault="004E2C8E" w:rsidP="00AD59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314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6C74" w:rsidRPr="00B16C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2" w:name="_Hlk32589557"/>
      <w:r w:rsidR="00B16C74" w:rsidRPr="00B16C74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</w:t>
      </w:r>
      <w:r w:rsidR="00B16C74" w:rsidRPr="00B16C74">
        <w:rPr>
          <w:rFonts w:ascii="Times New Roman" w:hAnsi="Times New Roman" w:cs="Times New Roman"/>
          <w:sz w:val="28"/>
          <w:szCs w:val="28"/>
        </w:rPr>
        <w:t xml:space="preserve"> силу после официального опубликования в газете «</w:t>
      </w:r>
      <w:proofErr w:type="spellStart"/>
      <w:r w:rsidR="00B16C74" w:rsidRPr="00B16C74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B16C74" w:rsidRPr="00B16C74">
        <w:rPr>
          <w:rFonts w:ascii="Times New Roman" w:hAnsi="Times New Roman" w:cs="Times New Roman"/>
          <w:sz w:val="28"/>
          <w:szCs w:val="28"/>
        </w:rPr>
        <w:t xml:space="preserve"> неделя» и подлежит размещению на сайте Звениговского муниципального района в информационно-телекоммуникационной сети «Интернет».</w:t>
      </w:r>
      <w:bookmarkEnd w:id="2"/>
    </w:p>
    <w:p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16F2" w:rsidRDefault="004B16F2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16F2" w:rsidRPr="00B16C74" w:rsidRDefault="004B16F2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0930" w:rsidRPr="00DE0930" w:rsidRDefault="00DE0930" w:rsidP="00DE0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930">
        <w:rPr>
          <w:rFonts w:ascii="Times New Roman" w:hAnsi="Times New Roman" w:cs="Times New Roman"/>
          <w:sz w:val="28"/>
          <w:szCs w:val="28"/>
        </w:rPr>
        <w:t>Глава городского поселения Красногорский</w:t>
      </w:r>
    </w:p>
    <w:p w:rsidR="004E2C8E" w:rsidRPr="00DE0930" w:rsidRDefault="00DE0930" w:rsidP="00DE0930">
      <w:pPr>
        <w:pStyle w:val="a5"/>
        <w:rPr>
          <w:rFonts w:ascii="Times New Roman" w:hAnsi="Times New Roman" w:cs="Times New Roman"/>
          <w:sz w:val="28"/>
          <w:szCs w:val="28"/>
        </w:rPr>
      </w:pPr>
      <w:r w:rsidRPr="00DE0930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   Ю.Г.Шишкин</w:t>
      </w:r>
    </w:p>
    <w:p w:rsidR="00F240C1" w:rsidRDefault="00F240C1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40C1" w:rsidRDefault="00F240C1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40C1" w:rsidRDefault="00F240C1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40C1" w:rsidRDefault="00F240C1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40C1" w:rsidRDefault="00F240C1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40C1" w:rsidRDefault="00F240C1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40C1" w:rsidRDefault="00F240C1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40C1" w:rsidRDefault="00F240C1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40C1" w:rsidRDefault="00F240C1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40C1" w:rsidRDefault="00F240C1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E2C8E" w:rsidRPr="00DE0930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DE093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4E2C8E" w:rsidRPr="00DE0930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DE0930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4E2C8E" w:rsidRPr="00DE0930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DE0930">
        <w:rPr>
          <w:rFonts w:ascii="Times New Roman" w:hAnsi="Times New Roman" w:cs="Times New Roman"/>
          <w:sz w:val="20"/>
          <w:szCs w:val="20"/>
        </w:rPr>
        <w:t xml:space="preserve"> Звениговского муниципального района Республики Марий Эл </w:t>
      </w:r>
    </w:p>
    <w:p w:rsidR="004E2C8E" w:rsidRPr="00DE0930" w:rsidRDefault="004E2C8E" w:rsidP="004E2C8E">
      <w:pPr>
        <w:pStyle w:val="a5"/>
        <w:jc w:val="right"/>
        <w:rPr>
          <w:rFonts w:ascii="Times New Roman" w:hAnsi="Times New Roman" w:cs="Times New Roman"/>
          <w:color w:val="444444"/>
        </w:rPr>
      </w:pPr>
      <w:r w:rsidRPr="00DE0930">
        <w:rPr>
          <w:rFonts w:ascii="Times New Roman" w:hAnsi="Times New Roman" w:cs="Times New Roman"/>
          <w:sz w:val="20"/>
          <w:szCs w:val="20"/>
        </w:rPr>
        <w:t>от «</w:t>
      </w:r>
      <w:r w:rsidR="00DE0930" w:rsidRPr="00DE0930">
        <w:rPr>
          <w:rFonts w:ascii="Times New Roman" w:hAnsi="Times New Roman" w:cs="Times New Roman"/>
          <w:sz w:val="20"/>
          <w:szCs w:val="20"/>
        </w:rPr>
        <w:t>23</w:t>
      </w:r>
      <w:r w:rsidR="00AA6425" w:rsidRPr="00DE0930">
        <w:rPr>
          <w:rFonts w:ascii="Times New Roman" w:hAnsi="Times New Roman" w:cs="Times New Roman"/>
          <w:sz w:val="20"/>
          <w:szCs w:val="20"/>
        </w:rPr>
        <w:t xml:space="preserve">» </w:t>
      </w:r>
      <w:r w:rsidR="00DE0930" w:rsidRPr="00DE0930">
        <w:rPr>
          <w:rFonts w:ascii="Times New Roman" w:hAnsi="Times New Roman" w:cs="Times New Roman"/>
          <w:sz w:val="20"/>
          <w:szCs w:val="20"/>
        </w:rPr>
        <w:t>ма</w:t>
      </w:r>
      <w:r w:rsidR="00AA6425" w:rsidRPr="00DE0930">
        <w:rPr>
          <w:rFonts w:ascii="Times New Roman" w:hAnsi="Times New Roman" w:cs="Times New Roman"/>
          <w:sz w:val="20"/>
          <w:szCs w:val="20"/>
        </w:rPr>
        <w:t xml:space="preserve">я </w:t>
      </w:r>
      <w:r w:rsidRPr="00DE0930">
        <w:rPr>
          <w:rFonts w:ascii="Times New Roman" w:hAnsi="Times New Roman" w:cs="Times New Roman"/>
          <w:sz w:val="20"/>
          <w:szCs w:val="20"/>
        </w:rPr>
        <w:t>202</w:t>
      </w:r>
      <w:r w:rsidR="00A637C8" w:rsidRPr="00DE0930">
        <w:rPr>
          <w:rFonts w:ascii="Times New Roman" w:hAnsi="Times New Roman" w:cs="Times New Roman"/>
          <w:sz w:val="20"/>
          <w:szCs w:val="20"/>
        </w:rPr>
        <w:t>4</w:t>
      </w:r>
      <w:r w:rsidRPr="00DE0930">
        <w:rPr>
          <w:rFonts w:ascii="Times New Roman" w:hAnsi="Times New Roman" w:cs="Times New Roman"/>
        </w:rPr>
        <w:t xml:space="preserve"> г. № </w:t>
      </w:r>
      <w:r w:rsidR="00731437">
        <w:rPr>
          <w:rFonts w:ascii="Times New Roman" w:hAnsi="Times New Roman" w:cs="Times New Roman"/>
        </w:rPr>
        <w:t>248</w:t>
      </w:r>
    </w:p>
    <w:p w:rsidR="004E2C8E" w:rsidRPr="004E2C8E" w:rsidRDefault="004E2C8E" w:rsidP="004E2C8E">
      <w:pPr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:rsidR="004E2C8E" w:rsidRPr="00FE2454" w:rsidRDefault="004E2C8E" w:rsidP="004E2C8E">
      <w:pPr>
        <w:pStyle w:val="a5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FE24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о порядке и условиях командирования, размерах возмещения расходов, связанных со служебными командировками Главы </w:t>
      </w:r>
      <w:proofErr w:type="spellStart"/>
      <w:r w:rsidR="00DE0930" w:rsidRPr="00FE24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Красногорской</w:t>
      </w:r>
      <w:proofErr w:type="spellEnd"/>
      <w:r w:rsidR="00DE0930" w:rsidRPr="00FE24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городской администрации</w:t>
      </w:r>
    </w:p>
    <w:p w:rsidR="004E2C8E" w:rsidRPr="004E2C8E" w:rsidRDefault="004E2C8E" w:rsidP="004E2C8E">
      <w:pPr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:rsidR="004E2C8E" w:rsidRPr="002B183E" w:rsidRDefault="004E2C8E" w:rsidP="004E2C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3E">
        <w:rPr>
          <w:rFonts w:ascii="Times New Roman" w:hAnsi="Times New Roman" w:cs="Times New Roman"/>
          <w:b/>
          <w:bCs/>
          <w:sz w:val="28"/>
          <w:szCs w:val="28"/>
        </w:rPr>
        <w:t>1.  ОБЩИЕ ПОЛОЖЕНИЯ</w:t>
      </w:r>
    </w:p>
    <w:p w:rsidR="004E2C8E" w:rsidRPr="003F1761" w:rsidRDefault="004E2C8E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r w:rsidR="00B24DB3" w:rsidRPr="004E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</w:t>
      </w:r>
      <w:proofErr w:type="spellStart"/>
      <w:r w:rsidR="00B24DB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Красногорской</w:t>
      </w:r>
      <w:proofErr w:type="spellEnd"/>
      <w:r w:rsidR="00B24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администрации</w:t>
      </w:r>
      <w:r w:rsidRPr="003F1761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создания и обеспечения надлежащих условий по выполнению должностных обязанностей и осуществлению полномочий в служебных командировках.</w:t>
      </w:r>
      <w:r w:rsidRPr="003F1761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1761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оформления служебных командировок и возмещения расходов, связанных со служебными командировками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DB3" w:rsidRPr="004E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</w:t>
      </w:r>
      <w:proofErr w:type="spellStart"/>
      <w:r w:rsidR="00B24DB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Красногорской</w:t>
      </w:r>
      <w:proofErr w:type="spellEnd"/>
      <w:r w:rsidR="00B24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администрации</w:t>
      </w:r>
      <w:r w:rsidR="00B24DB3" w:rsidRPr="003F1761"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>(далее - командированное лицо).</w:t>
      </w:r>
    </w:p>
    <w:p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>1.3. На период служебной командировки командированному лицу гарантируется сохранение места работы (должности), среднего денежного содержания за время нахождения в командировке, в том числе и за время нахождения в пути, а также возмещение расходов, связанных со служебной командировкой.</w:t>
      </w:r>
    </w:p>
    <w:p w:rsidR="004E2C8E" w:rsidRDefault="004E2C8E" w:rsidP="003F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1.4. За командированным </w:t>
      </w:r>
      <w:r w:rsidR="003F1761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895280">
        <w:rPr>
          <w:rFonts w:ascii="Times New Roman" w:hAnsi="Times New Roman" w:cs="Times New Roman"/>
          <w:sz w:val="28"/>
          <w:szCs w:val="28"/>
        </w:rPr>
        <w:t xml:space="preserve">сохраняется место работы (должность) и средний заработок за время командировки, в том числе за время пребывания в пути. Средний заработок за время пребывания </w:t>
      </w:r>
      <w:r w:rsidR="003F1761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командировке сохраняется на все рабочие дни недели по графику, установленному по месту постоянной работы у Работодателя.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 Основными задачами служебных командировок являются: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 xml:space="preserve">.1. Решение конкретных задач </w:t>
      </w:r>
      <w:r>
        <w:rPr>
          <w:rFonts w:ascii="Times New Roman" w:hAnsi="Times New Roman" w:cs="Times New Roman"/>
          <w:sz w:val="28"/>
          <w:szCs w:val="28"/>
        </w:rPr>
        <w:t xml:space="preserve">служебной, 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производственно-хозяйственной, финансовой и иной деятельности.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.2. Проведение конференций, совещаний, семинаров и иных мероприятий, непосредственное участие в них.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="002B183E">
        <w:rPr>
          <w:rFonts w:ascii="Times New Roman" w:hAnsi="Times New Roman" w:cs="Times New Roman"/>
          <w:sz w:val="28"/>
          <w:szCs w:val="28"/>
        </w:rPr>
        <w:t>.</w:t>
      </w:r>
      <w:r w:rsidRPr="00895280">
        <w:rPr>
          <w:rFonts w:ascii="Times New Roman" w:hAnsi="Times New Roman" w:cs="Times New Roman"/>
          <w:sz w:val="28"/>
          <w:szCs w:val="28"/>
        </w:rPr>
        <w:t>3. Изучение, обобщение и распространение опыта, новых форм и методов работы.</w:t>
      </w:r>
    </w:p>
    <w:p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</w:p>
    <w:p w:rsidR="003F1761" w:rsidRPr="003F1761" w:rsidRDefault="003F1761" w:rsidP="003F176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43"/>
      <w:bookmarkEnd w:id="4"/>
      <w:r w:rsidRPr="003F1761">
        <w:rPr>
          <w:rFonts w:ascii="Times New Roman" w:hAnsi="Times New Roman" w:cs="Times New Roman"/>
          <w:b/>
          <w:bCs/>
          <w:sz w:val="28"/>
          <w:szCs w:val="28"/>
        </w:rPr>
        <w:t>2. ПОРЯДОК НАПРАВЛЕНИЯ В СЛУЖЕБНУЮ КОМАНДИРОВКУ</w:t>
      </w:r>
    </w:p>
    <w:p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2.1. Направление </w:t>
      </w:r>
      <w:r w:rsidR="008D148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24DB3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B24DB3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="008D1480"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 xml:space="preserve">в служебную командировку осуществляется по постановлению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</w:t>
      </w:r>
      <w:r w:rsidR="00B24DB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поселения Красногорский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Председателя Собрания депутатов </w:t>
      </w:r>
      <w:r w:rsidR="00B24DB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поселения Красногорский</w:t>
      </w:r>
      <w:r w:rsidRPr="003F1761">
        <w:rPr>
          <w:rFonts w:ascii="Times New Roman" w:hAnsi="Times New Roman" w:cs="Times New Roman"/>
          <w:sz w:val="28"/>
          <w:szCs w:val="28"/>
        </w:rPr>
        <w:t>.</w:t>
      </w:r>
      <w:r w:rsidR="008D1480" w:rsidRPr="008D1480">
        <w:rPr>
          <w:rFonts w:ascii="Times New Roman" w:hAnsi="Times New Roman" w:cs="Times New Roman"/>
          <w:sz w:val="28"/>
          <w:szCs w:val="28"/>
        </w:rPr>
        <w:t xml:space="preserve"> </w:t>
      </w:r>
      <w:r w:rsidR="008D1480" w:rsidRPr="003F176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8D148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D599E">
        <w:rPr>
          <w:rFonts w:ascii="Times New Roman" w:hAnsi="Times New Roman" w:cs="Times New Roman"/>
          <w:sz w:val="28"/>
          <w:szCs w:val="28"/>
        </w:rPr>
        <w:t>городского поселения Красногорский</w:t>
      </w:r>
      <w:r w:rsidR="008D1480">
        <w:rPr>
          <w:rFonts w:ascii="Times New Roman" w:hAnsi="Times New Roman" w:cs="Times New Roman"/>
          <w:sz w:val="28"/>
          <w:szCs w:val="28"/>
        </w:rPr>
        <w:t xml:space="preserve"> </w:t>
      </w:r>
      <w:r w:rsidR="008D1480" w:rsidRPr="003F1761">
        <w:rPr>
          <w:rFonts w:ascii="Times New Roman" w:hAnsi="Times New Roman" w:cs="Times New Roman"/>
          <w:sz w:val="28"/>
          <w:szCs w:val="28"/>
        </w:rPr>
        <w:t xml:space="preserve">в служебную командировку осуществляется по решению </w:t>
      </w:r>
      <w:r w:rsidR="008D148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D599E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поселения Красногорский</w:t>
      </w:r>
      <w:r w:rsidR="008D14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761" w:rsidRPr="003F1761">
        <w:rPr>
          <w:rFonts w:ascii="Times New Roman" w:hAnsi="Times New Roman" w:cs="Times New Roman"/>
          <w:sz w:val="28"/>
          <w:szCs w:val="28"/>
        </w:rPr>
        <w:t xml:space="preserve">2.2. Срок служебной 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5C74EF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5C74EF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761" w:rsidRPr="003F1761">
        <w:rPr>
          <w:rFonts w:ascii="Times New Roman" w:hAnsi="Times New Roman" w:cs="Times New Roman"/>
          <w:sz w:val="28"/>
          <w:szCs w:val="28"/>
        </w:rPr>
        <w:t>определяется</w:t>
      </w:r>
      <w:r w:rsidR="003F1761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761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r w:rsidR="005C74EF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поселения Красногорский</w:t>
      </w:r>
      <w:r w:rsidR="003F1761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C74EF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</w:t>
      </w:r>
      <w:r w:rsidR="005C74EF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5C74EF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 депутатов </w:t>
      </w:r>
      <w:r w:rsidR="005C74EF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поселения Красногорский</w:t>
      </w:r>
      <w:r w:rsidR="003F1761" w:rsidRPr="003F1761">
        <w:rPr>
          <w:rFonts w:ascii="Times New Roman" w:hAnsi="Times New Roman" w:cs="Times New Roman"/>
          <w:sz w:val="28"/>
          <w:szCs w:val="28"/>
        </w:rPr>
        <w:t xml:space="preserve"> с учетом объема, сложности и других особенностей служебного задания.</w:t>
      </w:r>
    </w:p>
    <w:p w:rsidR="008D1480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Срок служебной 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4E1CCE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4E1CCE">
        <w:rPr>
          <w:rFonts w:ascii="Times New Roman" w:hAnsi="Times New Roman" w:cs="Times New Roman"/>
          <w:sz w:val="28"/>
          <w:szCs w:val="28"/>
        </w:rPr>
        <w:t xml:space="preserve"> </w:t>
      </w:r>
      <w:r w:rsidR="005C74EF">
        <w:rPr>
          <w:rFonts w:ascii="Times New Roman" w:hAnsi="Times New Roman" w:cs="Times New Roman"/>
          <w:sz w:val="28"/>
          <w:szCs w:val="28"/>
        </w:rPr>
        <w:t>городско</w:t>
      </w:r>
      <w:r w:rsidR="004E1CCE">
        <w:rPr>
          <w:rFonts w:ascii="Times New Roman" w:hAnsi="Times New Roman" w:cs="Times New Roman"/>
          <w:sz w:val="28"/>
          <w:szCs w:val="28"/>
        </w:rPr>
        <w:t>й</w:t>
      </w:r>
      <w:r w:rsidR="005C74EF">
        <w:rPr>
          <w:rFonts w:ascii="Times New Roman" w:hAnsi="Times New Roman" w:cs="Times New Roman"/>
          <w:sz w:val="28"/>
          <w:szCs w:val="28"/>
        </w:rPr>
        <w:t xml:space="preserve"> </w:t>
      </w:r>
      <w:r w:rsidR="004E1CC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>определяется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 </w:t>
      </w:r>
      <w:r w:rsidR="005C74EF">
        <w:rPr>
          <w:rFonts w:ascii="Times New Roman" w:hAnsi="Times New Roman" w:cs="Times New Roman"/>
          <w:sz w:val="28"/>
          <w:szCs w:val="28"/>
        </w:rPr>
        <w:t>городского поселения Красногорский</w:t>
      </w:r>
      <w:r w:rsidRPr="003F1761">
        <w:rPr>
          <w:rFonts w:ascii="Times New Roman" w:hAnsi="Times New Roman" w:cs="Times New Roman"/>
          <w:sz w:val="28"/>
          <w:szCs w:val="28"/>
        </w:rPr>
        <w:t xml:space="preserve"> с учетом объема, сложности и других особенностей служебного задания.</w:t>
      </w:r>
    </w:p>
    <w:p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1761">
        <w:rPr>
          <w:rFonts w:ascii="Times New Roman" w:hAnsi="Times New Roman" w:cs="Times New Roman"/>
          <w:sz w:val="28"/>
          <w:szCs w:val="28"/>
        </w:rPr>
        <w:t xml:space="preserve">      2.3. Основанием для оформления служебной командировки являются письменные вызовы (приглашения) и официальные документы органов государственной власти, органов местного самоуправления и организаций: письма, приглашения, вызовы, выписки из договоров и соглашений, присланные почтой,  факсимильной связью, электронной почтой.</w:t>
      </w:r>
    </w:p>
    <w:p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761" w:rsidRPr="003F1761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3F1761" w:rsidRPr="003F1761">
        <w:rPr>
          <w:rFonts w:ascii="Times New Roman" w:hAnsi="Times New Roman" w:cs="Times New Roman"/>
          <w:sz w:val="28"/>
          <w:szCs w:val="28"/>
        </w:rPr>
        <w:t>В решении (постановлении) о направлении в командировку обязательно указывается место командировки (село, город, район, область, край, республика), организация (предприятие, учреждение), в которую командируется командированное лицо, срок командировки, дата выезда в командировку и дата прибытия из командировки, цель командировки.</w:t>
      </w:r>
      <w:proofErr w:type="gramEnd"/>
    </w:p>
    <w:p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2.5. Днем выбытия в служебную командировку считается день убытия командированного лица от постоянного места исполнения должностных (служебных) полномочий, а днем прибытия из служебной командировки - день прибытия командированного лица на постоянное место исполнения должностных (служебных) полномочий или прохождения муниципальной службы командированным лицом.</w:t>
      </w:r>
    </w:p>
    <w:p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выбытия в служебную командировку считаются текущие сутки, а с 00 часов и позднее - последующие сутки.</w:t>
      </w:r>
    </w:p>
    <w:p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прибытия командированного лица в постоянное место исполнения должностных (служебных) полномочий или прохождения муниципальной службы.</w:t>
      </w:r>
    </w:p>
    <w:p w:rsidR="004E2C8E" w:rsidRPr="00895280" w:rsidRDefault="008D1480" w:rsidP="007F65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Фактический срок пребывания работника в месте командирования определяется по проездным документам, представляемым командированным лицом по возвращении из служебной командировки.</w:t>
      </w:r>
    </w:p>
    <w:p w:rsidR="004E2C8E" w:rsidRPr="00895280" w:rsidRDefault="002B183E" w:rsidP="002B18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2C8E" w:rsidRPr="00895280">
        <w:rPr>
          <w:rFonts w:ascii="Times New Roman" w:hAnsi="Times New Roman" w:cs="Times New Roman"/>
          <w:sz w:val="28"/>
          <w:szCs w:val="28"/>
        </w:rPr>
        <w:t>2.</w:t>
      </w:r>
      <w:r w:rsidR="007F6531">
        <w:rPr>
          <w:rFonts w:ascii="Times New Roman" w:hAnsi="Times New Roman" w:cs="Times New Roman"/>
          <w:sz w:val="28"/>
          <w:szCs w:val="28"/>
        </w:rPr>
        <w:t>6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7F6531">
        <w:rPr>
          <w:rFonts w:ascii="Times New Roman" w:hAnsi="Times New Roman" w:cs="Times New Roman"/>
          <w:sz w:val="28"/>
          <w:szCs w:val="28"/>
        </w:rPr>
        <w:t xml:space="preserve">решения (постановления)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о направлении в служебную командировку </w:t>
      </w:r>
      <w:r w:rsidR="00C11A7D">
        <w:rPr>
          <w:rFonts w:ascii="Times New Roman" w:hAnsi="Times New Roman" w:cs="Times New Roman"/>
          <w:sz w:val="28"/>
          <w:szCs w:val="28"/>
        </w:rPr>
        <w:t xml:space="preserve">бухгалтерия </w:t>
      </w:r>
      <w:proofErr w:type="spellStart"/>
      <w:r w:rsidR="00C11A7D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C11A7D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="004E2C8E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производит расчеты расходов по проезду и найму жилого помещения, дополнительных расходов, связанных с проживанием вне места постоянного жительства (суточных), </w:t>
      </w:r>
      <w:r w:rsidR="004E2C8E">
        <w:rPr>
          <w:rFonts w:ascii="Times New Roman" w:hAnsi="Times New Roman" w:cs="Times New Roman"/>
          <w:sz w:val="28"/>
          <w:szCs w:val="28"/>
        </w:rPr>
        <w:t>и н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а основании произведенных расчетов </w:t>
      </w:r>
      <w:r w:rsidR="004E2C8E">
        <w:rPr>
          <w:rFonts w:ascii="Times New Roman" w:hAnsi="Times New Roman" w:cs="Times New Roman"/>
          <w:sz w:val="28"/>
          <w:szCs w:val="28"/>
        </w:rPr>
        <w:t>перечисляет на расчетный счет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7F6531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денежный аванс на оплату </w:t>
      </w:r>
      <w:r w:rsidR="004E2C8E">
        <w:rPr>
          <w:rFonts w:ascii="Times New Roman" w:hAnsi="Times New Roman" w:cs="Times New Roman"/>
          <w:sz w:val="28"/>
          <w:szCs w:val="28"/>
        </w:rPr>
        <w:t>всех указанных расходов.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2.</w:t>
      </w:r>
      <w:r w:rsidR="002B183E">
        <w:rPr>
          <w:rFonts w:ascii="Times New Roman" w:hAnsi="Times New Roman" w:cs="Times New Roman"/>
          <w:sz w:val="28"/>
          <w:szCs w:val="28"/>
        </w:rPr>
        <w:t>7</w:t>
      </w:r>
      <w:r w:rsidRPr="00895280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 xml:space="preserve">3 (трех) рабочих </w:t>
      </w:r>
      <w:r w:rsidRPr="00895280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с даты возвращения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из служебной командировки </w:t>
      </w:r>
      <w:r w:rsidR="007F6531">
        <w:rPr>
          <w:rFonts w:ascii="Times New Roman" w:hAnsi="Times New Roman" w:cs="Times New Roman"/>
          <w:sz w:val="28"/>
          <w:szCs w:val="28"/>
        </w:rPr>
        <w:t xml:space="preserve">командированное лицо </w:t>
      </w:r>
      <w:r w:rsidRPr="0089528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06627B">
        <w:rPr>
          <w:rFonts w:ascii="Times New Roman" w:hAnsi="Times New Roman" w:cs="Times New Roman"/>
          <w:sz w:val="28"/>
          <w:szCs w:val="28"/>
        </w:rPr>
        <w:t>бухгалтерию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27B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06627B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авансовый отчет об израсходованных в связи с командировкой суммах.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Авансовый отчет сдается с приложением следующих документов: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 на проезд;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документов о найме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подтверждающих расходы в связи со служебной командировкой.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2.</w:t>
      </w:r>
      <w:r w:rsidR="002B183E">
        <w:rPr>
          <w:rFonts w:ascii="Times New Roman" w:hAnsi="Times New Roman" w:cs="Times New Roman"/>
          <w:sz w:val="28"/>
          <w:szCs w:val="28"/>
        </w:rPr>
        <w:t>8</w:t>
      </w:r>
      <w:r w:rsidRPr="00895280">
        <w:rPr>
          <w:rFonts w:ascii="Times New Roman" w:hAnsi="Times New Roman" w:cs="Times New Roman"/>
          <w:sz w:val="28"/>
          <w:szCs w:val="28"/>
        </w:rPr>
        <w:t>. После утверждения авансового отчета бухгалтер производит окончательный расчет с</w:t>
      </w:r>
      <w:r w:rsidR="007F6531">
        <w:rPr>
          <w:rFonts w:ascii="Times New Roman" w:hAnsi="Times New Roman" w:cs="Times New Roman"/>
          <w:sz w:val="28"/>
          <w:szCs w:val="28"/>
        </w:rPr>
        <w:t xml:space="preserve"> командированным лицом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Default="004E2C8E" w:rsidP="002B18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B183E">
        <w:rPr>
          <w:rFonts w:ascii="Times New Roman" w:hAnsi="Times New Roman" w:cs="Times New Roman"/>
          <w:b/>
          <w:bCs/>
          <w:sz w:val="28"/>
          <w:szCs w:val="28"/>
        </w:rPr>
        <w:t>СРОК СЛУЖЕБНОЙ КОМАНДИРОВКИ.</w:t>
      </w:r>
    </w:p>
    <w:p w:rsidR="002B183E" w:rsidRPr="006B7E0D" w:rsidRDefault="002B183E" w:rsidP="002B18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ОТЗЫВ ИЗ СЛУЖЕБНОЙ КОМАНДИРОВКИ</w:t>
      </w:r>
    </w:p>
    <w:p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3.1. Срок служебной командировки устанавливается </w:t>
      </w:r>
      <w:r w:rsidR="007F653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или постановлением Главы </w:t>
      </w:r>
      <w:r w:rsidR="0006627B">
        <w:rPr>
          <w:rFonts w:ascii="Times New Roman" w:hAnsi="Times New Roman" w:cs="Times New Roman"/>
          <w:sz w:val="28"/>
          <w:szCs w:val="28"/>
        </w:rPr>
        <w:t>городского поселения Красногорский</w:t>
      </w:r>
      <w:r w:rsidRPr="00895280">
        <w:rPr>
          <w:rFonts w:ascii="Times New Roman" w:hAnsi="Times New Roman" w:cs="Times New Roman"/>
          <w:sz w:val="28"/>
          <w:szCs w:val="28"/>
        </w:rPr>
        <w:t>, исходя из объема, сложности и иных особенностей служебного поручения, возможности его выполнения в пределах установленной продолжительности рабочего времени с учетом графика работы той организации, куда командируется</w:t>
      </w:r>
      <w:r w:rsidR="007F6531">
        <w:rPr>
          <w:rFonts w:ascii="Times New Roman" w:hAnsi="Times New Roman" w:cs="Times New Roman"/>
          <w:sz w:val="28"/>
          <w:szCs w:val="28"/>
        </w:rPr>
        <w:t xml:space="preserve"> лицо</w:t>
      </w:r>
      <w:proofErr w:type="gramStart"/>
      <w:r w:rsidR="007F6531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3.2. Днем выезда в командировку считается дата отправления поезда, самолета, автобуса или другого транспортного средства от места постоянной работы </w:t>
      </w:r>
      <w:bookmarkStart w:id="5" w:name="_Hlk158811394"/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7F6531">
        <w:rPr>
          <w:rFonts w:ascii="Times New Roman" w:hAnsi="Times New Roman" w:cs="Times New Roman"/>
          <w:sz w:val="28"/>
          <w:szCs w:val="28"/>
        </w:rPr>
        <w:t xml:space="preserve"> лица</w:t>
      </w:r>
      <w:bookmarkEnd w:id="5"/>
      <w:r w:rsidRPr="00895280">
        <w:rPr>
          <w:rFonts w:ascii="Times New Roman" w:hAnsi="Times New Roman" w:cs="Times New Roman"/>
          <w:sz w:val="28"/>
          <w:szCs w:val="28"/>
        </w:rPr>
        <w:t xml:space="preserve">, а днем приезда из командировки - дата прибытия указанного транспортного средства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Аналогично определяется день приезда</w:t>
      </w:r>
      <w:r w:rsidR="007F6531" w:rsidRPr="007F6531">
        <w:rPr>
          <w:rFonts w:ascii="Times New Roman" w:hAnsi="Times New Roman" w:cs="Times New Roman"/>
          <w:sz w:val="28"/>
          <w:szCs w:val="28"/>
        </w:rPr>
        <w:t xml:space="preserve"> </w:t>
      </w:r>
      <w:r w:rsidR="007F6531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7F6531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3.3. Фактический срок пребывания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="00D43F38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командировке определяется по проездным документам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 случае проезда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в бухгалтерию с приложением документов, подтверждающих использование указанного транспорта для проезда к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в командировке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D43F38">
        <w:rPr>
          <w:rFonts w:ascii="Times New Roman" w:hAnsi="Times New Roman" w:cs="Times New Roman"/>
          <w:sz w:val="28"/>
          <w:szCs w:val="28"/>
        </w:rPr>
        <w:t>е лицо</w:t>
      </w:r>
      <w:r w:rsidR="00D43F38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280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представляются служебная записка и (или) иной документ о фактическом сроке пребывания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командировке, содержащий подтверждение принимающей стороны (организации либо должностного лица) о сроке прибытия (убытия)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:rsidR="004E2C8E" w:rsidRPr="00895280" w:rsidRDefault="004E2C8E" w:rsidP="00D43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3.4. В случае производственной необходимости в целях выполнения служебного поручения срок служебной командировки может быть продлен.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Оформление продления срока служебной командировки производится в порядке, установленном </w:t>
      </w:r>
      <w:hyperlink w:anchor="P43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разд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елом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3.5. В случае </w:t>
      </w:r>
      <w:r>
        <w:rPr>
          <w:rFonts w:ascii="Times New Roman" w:hAnsi="Times New Roman" w:cs="Times New Roman"/>
          <w:sz w:val="28"/>
          <w:szCs w:val="28"/>
        </w:rPr>
        <w:t>служебной (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D43F38">
        <w:rPr>
          <w:rFonts w:ascii="Times New Roman" w:hAnsi="Times New Roman" w:cs="Times New Roman"/>
          <w:sz w:val="28"/>
          <w:szCs w:val="28"/>
        </w:rPr>
        <w:t>е лицо</w:t>
      </w:r>
      <w:r w:rsidR="006B2786">
        <w:rPr>
          <w:rFonts w:ascii="Times New Roman" w:hAnsi="Times New Roman" w:cs="Times New Roman"/>
          <w:sz w:val="28"/>
          <w:szCs w:val="28"/>
        </w:rPr>
        <w:t xml:space="preserve"> </w:t>
      </w:r>
      <w:r w:rsidR="00D43F38">
        <w:rPr>
          <w:rFonts w:ascii="Times New Roman" w:hAnsi="Times New Roman" w:cs="Times New Roman"/>
          <w:sz w:val="28"/>
          <w:szCs w:val="28"/>
        </w:rPr>
        <w:t>-</w:t>
      </w:r>
      <w:r w:rsidR="006B2786">
        <w:rPr>
          <w:rFonts w:ascii="Times New Roman" w:hAnsi="Times New Roman" w:cs="Times New Roman"/>
          <w:sz w:val="28"/>
          <w:szCs w:val="28"/>
        </w:rPr>
        <w:t xml:space="preserve"> </w:t>
      </w:r>
      <w:r w:rsidR="00D43F3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6627B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06627B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="00D43F38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может быть отозван</w:t>
      </w:r>
      <w:r w:rsidR="00814D9C">
        <w:rPr>
          <w:rFonts w:ascii="Times New Roman" w:hAnsi="Times New Roman" w:cs="Times New Roman"/>
          <w:sz w:val="28"/>
          <w:szCs w:val="28"/>
        </w:rPr>
        <w:t xml:space="preserve">о </w:t>
      </w:r>
      <w:r w:rsidRPr="00895280">
        <w:rPr>
          <w:rFonts w:ascii="Times New Roman" w:hAnsi="Times New Roman" w:cs="Times New Roman"/>
          <w:sz w:val="28"/>
          <w:szCs w:val="28"/>
        </w:rPr>
        <w:t>из служебной командировки.</w:t>
      </w:r>
    </w:p>
    <w:p w:rsidR="004E2C8E" w:rsidRPr="00895280" w:rsidRDefault="00814D9C" w:rsidP="00814D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>долж</w:t>
      </w:r>
      <w:r w:rsidR="00D43F38">
        <w:rPr>
          <w:rFonts w:ascii="Times New Roman" w:hAnsi="Times New Roman" w:cs="Times New Roman"/>
          <w:sz w:val="28"/>
          <w:szCs w:val="28"/>
        </w:rPr>
        <w:t>но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 w:rsidR="00D43F38">
        <w:rPr>
          <w:rFonts w:ascii="Times New Roman" w:hAnsi="Times New Roman" w:cs="Times New Roman"/>
          <w:sz w:val="28"/>
          <w:szCs w:val="28"/>
        </w:rPr>
        <w:t>о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с указанным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E2C8E">
        <w:rPr>
          <w:rFonts w:ascii="Times New Roman" w:hAnsi="Times New Roman" w:cs="Times New Roman"/>
          <w:sz w:val="28"/>
          <w:szCs w:val="28"/>
        </w:rPr>
        <w:t>м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по </w:t>
      </w:r>
      <w:r w:rsidR="004E2C8E">
        <w:rPr>
          <w:rFonts w:ascii="Times New Roman" w:hAnsi="Times New Roman" w:cs="Times New Roman"/>
          <w:sz w:val="28"/>
          <w:szCs w:val="28"/>
        </w:rPr>
        <w:t>электронной почте/ факсу (иным способом)</w:t>
      </w:r>
      <w:r w:rsidR="004E2C8E" w:rsidRPr="00895280">
        <w:rPr>
          <w:rFonts w:ascii="Times New Roman" w:hAnsi="Times New Roman" w:cs="Times New Roman"/>
          <w:sz w:val="28"/>
          <w:szCs w:val="28"/>
        </w:rPr>
        <w:t>. При необходимости, на основании заявления командированного Работника ему переводятся денежные средства для оплаты проездного билеты либо иных необходимых расходов.</w:t>
      </w:r>
    </w:p>
    <w:p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Pr="006B7E0D" w:rsidRDefault="004E2C8E" w:rsidP="004E2C8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B183E">
        <w:rPr>
          <w:rFonts w:ascii="Times New Roman" w:hAnsi="Times New Roman" w:cs="Times New Roman"/>
          <w:b/>
          <w:bCs/>
          <w:sz w:val="28"/>
          <w:szCs w:val="28"/>
        </w:rPr>
        <w:t>РАСХОДЫ, СВЯЗАННЫЕ СО СЛУЖЕБНОЙ КОМАНДИРОВКОЙ</w:t>
      </w:r>
    </w:p>
    <w:p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"/>
      <w:bookmarkEnd w:id="6"/>
      <w:r w:rsidRPr="00895280">
        <w:rPr>
          <w:rFonts w:ascii="Times New Roman" w:hAnsi="Times New Roman" w:cs="Times New Roman"/>
          <w:sz w:val="28"/>
          <w:szCs w:val="28"/>
        </w:rPr>
        <w:t xml:space="preserve">4.1. При направлении в командировку (в том числе при ее продлении)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командированному лицу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возмещаются следующие расходы в соответствии со </w:t>
      </w:r>
      <w:hyperlink r:id="rId14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атьей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168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Федерации: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к месту командирования и обратно</w:t>
      </w:r>
      <w:r w:rsidRPr="00895280">
        <w:rPr>
          <w:rFonts w:ascii="Times New Roman" w:hAnsi="Times New Roman" w:cs="Times New Roman"/>
          <w:sz w:val="28"/>
          <w:szCs w:val="28"/>
        </w:rPr>
        <w:t>;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проезду из одного населенного пункта в другой, если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командированное лицо </w:t>
      </w:r>
      <w:r>
        <w:rPr>
          <w:rFonts w:ascii="Times New Roman" w:hAnsi="Times New Roman" w:cs="Times New Roman"/>
          <w:sz w:val="28"/>
          <w:szCs w:val="28"/>
        </w:rPr>
        <w:t>командирован</w:t>
      </w:r>
      <w:r w:rsidR="00814D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несколько организаций, расположенных в разных населенных пунктах;  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по найму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жилого помещения (кроме случаев направления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однодневную служебную командировку, предоставления бесплатного жилого помещения);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дополнительные расходы, связанные с проживанием вне постоянного места жительства (суточные) (кроме случаев, когда </w:t>
      </w:r>
      <w:r w:rsidR="00814D9C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814D9C">
        <w:rPr>
          <w:rFonts w:ascii="Times New Roman" w:hAnsi="Times New Roman" w:cs="Times New Roman"/>
          <w:sz w:val="28"/>
          <w:szCs w:val="28"/>
        </w:rPr>
        <w:t>е лицо</w:t>
      </w:r>
      <w:r w:rsidR="00814D9C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направлен</w:t>
      </w:r>
      <w:r w:rsidR="00814D9C">
        <w:rPr>
          <w:rFonts w:ascii="Times New Roman" w:hAnsi="Times New Roman" w:cs="Times New Roman"/>
          <w:sz w:val="28"/>
          <w:szCs w:val="28"/>
        </w:rPr>
        <w:t>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однодневную служебную командировку или имеет возможность ежедневно возвращаться к месту постоянного жительства);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иные расходы, произведенные с разрешения или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Работодателя.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4.2. Возмещение расходов, перечисленных в </w:t>
      </w:r>
      <w:hyperlink w:anchor="P85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ункте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4.1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на основании представленных  в </w:t>
      </w:r>
      <w:r w:rsidR="006B2786">
        <w:rPr>
          <w:rFonts w:ascii="Times New Roman" w:hAnsi="Times New Roman" w:cs="Times New Roman"/>
          <w:sz w:val="28"/>
          <w:szCs w:val="28"/>
        </w:rPr>
        <w:t xml:space="preserve">бухгалтерию </w:t>
      </w:r>
      <w:proofErr w:type="spellStart"/>
      <w:r w:rsidR="006B2786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6B2786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документов: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авансового отчета;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документов, подтверждающих расходы, связанные со служебной командировкой.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 xml:space="preserve">Расходы на проезд к месту командировки и обратно к месту постоянной работы, а также на проезд из одного населенного пункта в другой при направлении </w:t>
      </w:r>
      <w:r w:rsidR="00814D9C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814D9C">
        <w:rPr>
          <w:rFonts w:ascii="Times New Roman" w:hAnsi="Times New Roman" w:cs="Times New Roman"/>
          <w:sz w:val="28"/>
          <w:szCs w:val="28"/>
        </w:rPr>
        <w:t xml:space="preserve"> лица</w:t>
      </w:r>
      <w:r w:rsidR="00814D9C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проездными документами, но не выше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стоимости проезда: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воздушным транспортом - в салоне экономического класса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92F" w:rsidRDefault="004E2C8E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железнодорожным транспортом</w:t>
      </w:r>
      <w:r w:rsidR="00E4692F">
        <w:rPr>
          <w:rFonts w:ascii="Times New Roman" w:hAnsi="Times New Roman" w:cs="Times New Roman"/>
          <w:sz w:val="28"/>
          <w:szCs w:val="28"/>
        </w:rPr>
        <w:t>;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автомобильным транспортом - в транспорте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C8E" w:rsidRPr="00895280" w:rsidRDefault="00E4692F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>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могут быть приобретены проездные билеты более высокой категории, чем это установлено в настоящем пункте.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расходов на проезд являются проездные документы (билет, маршрут-квитанция электронного авиабилета, контрольный купон электронного ж/</w:t>
      </w:r>
      <w:proofErr w:type="spellStart"/>
      <w:r w:rsidRPr="008952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5280">
        <w:rPr>
          <w:rFonts w:ascii="Times New Roman" w:hAnsi="Times New Roman" w:cs="Times New Roman"/>
          <w:sz w:val="28"/>
          <w:szCs w:val="28"/>
        </w:rPr>
        <w:t xml:space="preserve">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открыт банковский счет) о проведении операции по оплате электронного билета, транспортных карт и так далее с использованием банковской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карты).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 случае утери проездного документа расходы возмещаются на основании выданной перевозчиком справки, подтверждающей факт проезда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E4692F">
        <w:rPr>
          <w:rFonts w:ascii="Times New Roman" w:hAnsi="Times New Roman" w:cs="Times New Roman"/>
          <w:sz w:val="28"/>
          <w:szCs w:val="28"/>
        </w:rPr>
        <w:t xml:space="preserve"> лица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 место командирования. </w:t>
      </w:r>
    </w:p>
    <w:p w:rsidR="005757DE" w:rsidRDefault="005757DE" w:rsidP="0057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C8E" w:rsidRPr="00895280">
        <w:rPr>
          <w:rFonts w:ascii="Times New Roman" w:hAnsi="Times New Roman" w:cs="Times New Roman"/>
          <w:sz w:val="28"/>
          <w:szCs w:val="28"/>
        </w:rPr>
        <w:t>4.</w:t>
      </w:r>
      <w:r w:rsidR="004E2C8E">
        <w:rPr>
          <w:rFonts w:ascii="Times New Roman" w:hAnsi="Times New Roman" w:cs="Times New Roman"/>
          <w:sz w:val="28"/>
          <w:szCs w:val="28"/>
        </w:rPr>
        <w:t>5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возмещаются командированному лицу (кроме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5757DE" w:rsidRDefault="005757DE" w:rsidP="005757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"/>
      <w:bookmarkEnd w:id="7"/>
      <w:r>
        <w:rPr>
          <w:rFonts w:ascii="Times New Roman" w:hAnsi="Times New Roman" w:cs="Times New Roman"/>
          <w:sz w:val="28"/>
          <w:szCs w:val="28"/>
        </w:rPr>
        <w:t xml:space="preserve">а) при командировании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Москву, г. Санкт-Петербург:</w:t>
      </w:r>
    </w:p>
    <w:p w:rsidR="005757DE" w:rsidRDefault="005757DE" w:rsidP="005757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"/>
      <w:bookmarkEnd w:id="8"/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10 000 рублей в сутки;</w:t>
      </w:r>
    </w:p>
    <w:p w:rsidR="002B183E" w:rsidRDefault="005757DE" w:rsidP="002B18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командировании в пределах Республики Марий Эл и в другие субъекты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bookmarkStart w:id="9" w:name="Par5"/>
      <w:bookmarkEnd w:id="9"/>
      <w:proofErr w:type="gramEnd"/>
    </w:p>
    <w:p w:rsidR="005757DE" w:rsidRDefault="005757DE" w:rsidP="002B18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8 000 рублей в сутки;</w:t>
      </w:r>
    </w:p>
    <w:p w:rsidR="005757DE" w:rsidRDefault="002B183E" w:rsidP="005757D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"/>
      <w:bookmarkEnd w:id="10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757DE">
        <w:rPr>
          <w:rFonts w:ascii="Times New Roman" w:hAnsi="Times New Roman" w:cs="Times New Roman"/>
          <w:sz w:val="28"/>
          <w:szCs w:val="28"/>
        </w:rPr>
        <w:t xml:space="preserve">В период пребывания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="005757DE">
        <w:rPr>
          <w:rFonts w:ascii="Times New Roman" w:hAnsi="Times New Roman" w:cs="Times New Roman"/>
          <w:sz w:val="28"/>
          <w:szCs w:val="28"/>
        </w:rPr>
        <w:t xml:space="preserve">в служебной командировке непосредственно на территориях Донецкой Народной Республики, Луганской Народной Республики, Запорожской области и Херсонской области возмещение расходов по бронированию и найму жилого помещения производится в соответствии с </w:t>
      </w:r>
      <w:hyperlink r:id="rId15" w:history="1">
        <w:r w:rsidR="005757DE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5757DE">
        <w:rPr>
          <w:rFonts w:ascii="Times New Roman" w:hAnsi="Times New Roman" w:cs="Times New Roman"/>
          <w:sz w:val="28"/>
          <w:szCs w:val="28"/>
        </w:rPr>
        <w:t xml:space="preserve"> Главы Республики Марий Эл от 11 ноября 2022 г. N 207 "Об особенностях командирования лиц, замещающих государственные должности Республики Марий Эл, государственных гражданских служащих Республики</w:t>
      </w:r>
      <w:proofErr w:type="gramEnd"/>
      <w:r w:rsidR="005757DE">
        <w:rPr>
          <w:rFonts w:ascii="Times New Roman" w:hAnsi="Times New Roman" w:cs="Times New Roman"/>
          <w:sz w:val="28"/>
          <w:szCs w:val="28"/>
        </w:rPr>
        <w:t xml:space="preserve"> Марий Эл, работников государственных органов Республики Марий Эл, должности которых не относятся к должностям государственной гражданской службы Республики Марий Эл, на территории Донецкой Народной Республики, Луганской Народной Республики, Запорожской области и Херсонской области".</w:t>
      </w:r>
    </w:p>
    <w:p w:rsidR="00E4692F" w:rsidRDefault="00E4692F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Pr="00895280" w:rsidRDefault="004E2C8E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гостиница,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иное отдельное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 возмещаются в следующих случаях: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если по условиям транспортного сообщения и характера выполняемого служебного поручения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е лицо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период командировки ежедневно возвращается в место постоянного проживания;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если жилое помещение предоставляется бесплатно.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5280">
        <w:rPr>
          <w:rFonts w:ascii="Times New Roman" w:hAnsi="Times New Roman" w:cs="Times New Roman"/>
          <w:sz w:val="28"/>
          <w:szCs w:val="28"/>
        </w:rPr>
        <w:t xml:space="preserve">. Суточные (дополнительные расходы, связанные с проживанием вне места постоянного жительства) возмещаются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за каждый день нахождения в служебной командировке, включая выходные и нерабочие праздничные дни, </w:t>
      </w:r>
      <w:r>
        <w:rPr>
          <w:rFonts w:ascii="Times New Roman" w:hAnsi="Times New Roman" w:cs="Times New Roman"/>
          <w:sz w:val="28"/>
          <w:szCs w:val="28"/>
        </w:rPr>
        <w:t xml:space="preserve">а также дни нахождения в пути, в том числе за время вынужденной остановки в пути, </w:t>
      </w:r>
      <w:r w:rsidRPr="00895280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командировках в пределах Республики Марий Эл – 150 рублей;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командировках в г. Москву, г. Санкт-Петербург – 650 рублей;</w:t>
      </w:r>
    </w:p>
    <w:p w:rsidR="002045BF" w:rsidRDefault="002045BF" w:rsidP="00204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командировании в другие субъекты Российской Федерации (за исключением </w:t>
      </w:r>
      <w:r w:rsidR="005757DE">
        <w:rPr>
          <w:rFonts w:ascii="Times New Roman" w:hAnsi="Times New Roman" w:cs="Times New Roman"/>
          <w:sz w:val="28"/>
          <w:szCs w:val="28"/>
        </w:rPr>
        <w:t>г. Москвы, г</w:t>
      </w:r>
      <w:proofErr w:type="gramStart"/>
      <w:r w:rsidR="005757D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757DE">
        <w:rPr>
          <w:rFonts w:ascii="Times New Roman" w:hAnsi="Times New Roman" w:cs="Times New Roman"/>
          <w:sz w:val="28"/>
          <w:szCs w:val="28"/>
        </w:rPr>
        <w:t>анкт-Петербург,</w:t>
      </w:r>
      <w:r w:rsidR="005757DE" w:rsidRPr="005757DE">
        <w:rPr>
          <w:rFonts w:ascii="Times New Roman" w:hAnsi="Times New Roman" w:cs="Times New Roman"/>
          <w:sz w:val="28"/>
          <w:szCs w:val="28"/>
        </w:rPr>
        <w:t xml:space="preserve"> </w:t>
      </w:r>
      <w:r w:rsidR="005757DE">
        <w:rPr>
          <w:rFonts w:ascii="Times New Roman" w:hAnsi="Times New Roman" w:cs="Times New Roman"/>
          <w:sz w:val="28"/>
          <w:szCs w:val="28"/>
        </w:rPr>
        <w:t>на территорию Донецкой Народной Республики, Луганской Народной Республики, Запорожской области и Херсонской области</w:t>
      </w:r>
      <w:r w:rsidR="006C22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- 400 рублей.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Суточные не выплачиваются, если по условиям транспортного сообщения и характера выполняемого служебного поручения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е лицо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период командировки ежедневно возвращается в место постоянного проживания.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Вопрос о целесообразности ежедневного возвращения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E4692F">
        <w:rPr>
          <w:rFonts w:ascii="Times New Roman" w:hAnsi="Times New Roman" w:cs="Times New Roman"/>
          <w:sz w:val="28"/>
          <w:szCs w:val="28"/>
        </w:rPr>
        <w:t xml:space="preserve"> лица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из места командирования к месту постоянного жительства в каждом конкретном случае решается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895280">
        <w:rPr>
          <w:rFonts w:ascii="Times New Roman" w:hAnsi="Times New Roman" w:cs="Times New Roman"/>
          <w:sz w:val="28"/>
          <w:szCs w:val="28"/>
        </w:rPr>
        <w:t>с учетом дальности расстояния, условий транспортного сообщения, характера выполняемого задания, а также необходимости создания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условий для отдыха.</w:t>
      </w:r>
    </w:p>
    <w:p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C8E" w:rsidRPr="00D57F6D">
        <w:rPr>
          <w:rFonts w:ascii="Times New Roman" w:hAnsi="Times New Roman" w:cs="Times New Roman"/>
          <w:sz w:val="28"/>
          <w:szCs w:val="28"/>
        </w:rPr>
        <w:t xml:space="preserve">4.7. 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Командированному лицу, в период  нахождения в служебных командировках  на территориях Донецкой Народной Республики, Луганской Народной Республики, Запорожской области и Херсонской области</w:t>
      </w:r>
      <w:r w:rsidR="00204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устанавливаются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а)  денежное содержание (заработная плата) выплачивается в двойном размере;</w:t>
      </w:r>
    </w:p>
    <w:p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D57F6D" w:rsidRPr="00D57F6D" w:rsidRDefault="002045BF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7F6D" w:rsidRPr="00D57F6D">
        <w:rPr>
          <w:rFonts w:ascii="Times New Roman" w:hAnsi="Times New Roman" w:cs="Times New Roman"/>
          <w:sz w:val="28"/>
          <w:szCs w:val="28"/>
        </w:rPr>
        <w:t>в) безотчетные суммы в целях  возмещения дополнительных расходов, связанных с такими командировками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C8E" w:rsidRPr="00895280" w:rsidRDefault="00D57F6D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4E2C8E" w:rsidRPr="00895280">
        <w:rPr>
          <w:rFonts w:ascii="Times New Roman" w:hAnsi="Times New Roman" w:cs="Times New Roman"/>
          <w:sz w:val="28"/>
          <w:szCs w:val="28"/>
        </w:rPr>
        <w:t>Иные расходы, подлежащие возмещению.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Расходы на оплату услуг по ксерокопированию и сканированию документов, услуг почтовой связи возмещаются в размере фактических расходов командированного </w:t>
      </w:r>
      <w:r w:rsidR="00E4692F">
        <w:rPr>
          <w:rFonts w:ascii="Times New Roman" w:hAnsi="Times New Roman" w:cs="Times New Roman"/>
          <w:sz w:val="28"/>
          <w:szCs w:val="28"/>
        </w:rPr>
        <w:t>лиц</w:t>
      </w:r>
      <w:r w:rsidRPr="00895280">
        <w:rPr>
          <w:rFonts w:ascii="Times New Roman" w:hAnsi="Times New Roman" w:cs="Times New Roman"/>
          <w:sz w:val="28"/>
          <w:szCs w:val="28"/>
        </w:rPr>
        <w:t>а.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указанных расходов являются платежные документы (кассовые чеки, квитанции).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Иные расходы в связи с командировкой, не указанные в настоящем пункте, возмещаются, если они были произведены с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или разрешения Работодателя, при представлении документов, подтверждающих осуществление этих расходов.</w:t>
      </w:r>
    </w:p>
    <w:p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</w:t>
      </w:r>
      <w:r w:rsidR="00D57F6D">
        <w:rPr>
          <w:rFonts w:ascii="Times New Roman" w:hAnsi="Times New Roman" w:cs="Times New Roman"/>
          <w:sz w:val="28"/>
          <w:szCs w:val="28"/>
        </w:rPr>
        <w:t>9</w:t>
      </w:r>
      <w:r w:rsidRPr="00895280">
        <w:rPr>
          <w:rFonts w:ascii="Times New Roman" w:hAnsi="Times New Roman" w:cs="Times New Roman"/>
          <w:sz w:val="28"/>
          <w:szCs w:val="28"/>
        </w:rPr>
        <w:t>. Остаток денежных средств от денежного аванса свыше суммы, использованной согласно авансовому отчету, подлежит возвращению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</w:t>
      </w:r>
      <w:r w:rsidR="00E4692F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E4692F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 в</w:t>
      </w:r>
      <w:r w:rsidR="00D57F6D" w:rsidRPr="00D57F6D">
        <w:rPr>
          <w:rFonts w:ascii="Times New Roman" w:hAnsi="Times New Roman" w:cs="Times New Roman"/>
          <w:sz w:val="28"/>
          <w:szCs w:val="28"/>
        </w:rPr>
        <w:t xml:space="preserve"> </w:t>
      </w:r>
      <w:r w:rsidR="00D57F6D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206A36">
        <w:rPr>
          <w:rFonts w:ascii="Times New Roman" w:hAnsi="Times New Roman" w:cs="Times New Roman"/>
          <w:sz w:val="28"/>
          <w:szCs w:val="28"/>
        </w:rPr>
        <w:t>бухгалтерию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A36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206A36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3 (трех)</w:t>
      </w:r>
      <w:r w:rsidRPr="00895280">
        <w:rPr>
          <w:rFonts w:ascii="Times New Roman" w:hAnsi="Times New Roman" w:cs="Times New Roman"/>
          <w:sz w:val="28"/>
          <w:szCs w:val="28"/>
        </w:rPr>
        <w:t xml:space="preserve"> рабочих дней после возвращения из командировки.</w:t>
      </w: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6D" w:rsidRPr="00895280" w:rsidRDefault="00D57F6D" w:rsidP="00D57F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8E" w:rsidRPr="00D56729" w:rsidRDefault="004E2C8E" w:rsidP="004E2C8E">
      <w:pPr>
        <w:spacing w:after="240"/>
        <w:jc w:val="both"/>
        <w:textAlignment w:val="baseline"/>
        <w:outlineLvl w:val="2"/>
        <w:rPr>
          <w:b/>
          <w:bCs/>
          <w:szCs w:val="28"/>
        </w:rPr>
      </w:pPr>
    </w:p>
    <w:p w:rsidR="00C6397F" w:rsidRPr="0069109E" w:rsidRDefault="00C6397F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6397F" w:rsidRPr="0069109E" w:rsidSect="005771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CD" w:rsidRDefault="00214ACD" w:rsidP="00C6397F">
      <w:pPr>
        <w:spacing w:after="0" w:line="240" w:lineRule="auto"/>
      </w:pPr>
      <w:r>
        <w:separator/>
      </w:r>
    </w:p>
  </w:endnote>
  <w:endnote w:type="continuationSeparator" w:id="0">
    <w:p w:rsidR="00214ACD" w:rsidRDefault="00214ACD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CD" w:rsidRDefault="00214ACD" w:rsidP="00C6397F">
      <w:pPr>
        <w:spacing w:after="0" w:line="240" w:lineRule="auto"/>
      </w:pPr>
      <w:r>
        <w:separator/>
      </w:r>
    </w:p>
  </w:footnote>
  <w:footnote w:type="continuationSeparator" w:id="0">
    <w:p w:rsidR="00214ACD" w:rsidRDefault="00214ACD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524D4"/>
    <w:rsid w:val="00000959"/>
    <w:rsid w:val="00012B3D"/>
    <w:rsid w:val="0001348F"/>
    <w:rsid w:val="00044EE3"/>
    <w:rsid w:val="0006627B"/>
    <w:rsid w:val="000923A8"/>
    <w:rsid w:val="000C159F"/>
    <w:rsid w:val="000E54C8"/>
    <w:rsid w:val="00105281"/>
    <w:rsid w:val="00122579"/>
    <w:rsid w:val="001266D0"/>
    <w:rsid w:val="0014709D"/>
    <w:rsid w:val="00161A0F"/>
    <w:rsid w:val="0016435D"/>
    <w:rsid w:val="001847F9"/>
    <w:rsid w:val="001A17D4"/>
    <w:rsid w:val="001C3ACF"/>
    <w:rsid w:val="001D379E"/>
    <w:rsid w:val="001D4F3D"/>
    <w:rsid w:val="001E585E"/>
    <w:rsid w:val="002045BF"/>
    <w:rsid w:val="00206A36"/>
    <w:rsid w:val="00214ACD"/>
    <w:rsid w:val="00286599"/>
    <w:rsid w:val="002B183E"/>
    <w:rsid w:val="002E15F5"/>
    <w:rsid w:val="00302545"/>
    <w:rsid w:val="00314F7E"/>
    <w:rsid w:val="00321625"/>
    <w:rsid w:val="00330B34"/>
    <w:rsid w:val="003524D4"/>
    <w:rsid w:val="003604BD"/>
    <w:rsid w:val="00366303"/>
    <w:rsid w:val="003850C9"/>
    <w:rsid w:val="00385E10"/>
    <w:rsid w:val="003B6CB6"/>
    <w:rsid w:val="003E038F"/>
    <w:rsid w:val="003F1761"/>
    <w:rsid w:val="0041333C"/>
    <w:rsid w:val="00437B65"/>
    <w:rsid w:val="00454112"/>
    <w:rsid w:val="00475B96"/>
    <w:rsid w:val="00475E72"/>
    <w:rsid w:val="004823AE"/>
    <w:rsid w:val="004B16F2"/>
    <w:rsid w:val="004E1CCE"/>
    <w:rsid w:val="004E2C8E"/>
    <w:rsid w:val="004F2B42"/>
    <w:rsid w:val="005757DE"/>
    <w:rsid w:val="00576A85"/>
    <w:rsid w:val="005771DF"/>
    <w:rsid w:val="005C3528"/>
    <w:rsid w:val="005C74EF"/>
    <w:rsid w:val="00601C53"/>
    <w:rsid w:val="00602355"/>
    <w:rsid w:val="00615361"/>
    <w:rsid w:val="00627A44"/>
    <w:rsid w:val="006360A9"/>
    <w:rsid w:val="00645099"/>
    <w:rsid w:val="006556C3"/>
    <w:rsid w:val="00671163"/>
    <w:rsid w:val="0068045A"/>
    <w:rsid w:val="0069109E"/>
    <w:rsid w:val="006A7AA9"/>
    <w:rsid w:val="006B2786"/>
    <w:rsid w:val="006C227E"/>
    <w:rsid w:val="006C65CE"/>
    <w:rsid w:val="00723AF2"/>
    <w:rsid w:val="007260C6"/>
    <w:rsid w:val="00731437"/>
    <w:rsid w:val="007335F1"/>
    <w:rsid w:val="00797A2A"/>
    <w:rsid w:val="007B1904"/>
    <w:rsid w:val="007B7EA6"/>
    <w:rsid w:val="007C7FF4"/>
    <w:rsid w:val="007F6531"/>
    <w:rsid w:val="0080214B"/>
    <w:rsid w:val="00814D9C"/>
    <w:rsid w:val="00846470"/>
    <w:rsid w:val="00885185"/>
    <w:rsid w:val="008A42A9"/>
    <w:rsid w:val="008B73FD"/>
    <w:rsid w:val="008C2B36"/>
    <w:rsid w:val="008D1480"/>
    <w:rsid w:val="00961B86"/>
    <w:rsid w:val="009768D3"/>
    <w:rsid w:val="00987F41"/>
    <w:rsid w:val="00A21644"/>
    <w:rsid w:val="00A637C8"/>
    <w:rsid w:val="00AA6425"/>
    <w:rsid w:val="00AA6C0D"/>
    <w:rsid w:val="00AC32C7"/>
    <w:rsid w:val="00AD599E"/>
    <w:rsid w:val="00AD6E96"/>
    <w:rsid w:val="00AE35A3"/>
    <w:rsid w:val="00AE679D"/>
    <w:rsid w:val="00B16C74"/>
    <w:rsid w:val="00B24DB3"/>
    <w:rsid w:val="00B415D6"/>
    <w:rsid w:val="00B658F2"/>
    <w:rsid w:val="00B73801"/>
    <w:rsid w:val="00B81E4C"/>
    <w:rsid w:val="00B951FA"/>
    <w:rsid w:val="00BA3416"/>
    <w:rsid w:val="00BD20B3"/>
    <w:rsid w:val="00C042CF"/>
    <w:rsid w:val="00C11A7D"/>
    <w:rsid w:val="00C143A9"/>
    <w:rsid w:val="00C2162D"/>
    <w:rsid w:val="00C43F81"/>
    <w:rsid w:val="00C6397F"/>
    <w:rsid w:val="00CB016A"/>
    <w:rsid w:val="00CB04A2"/>
    <w:rsid w:val="00CE6B1F"/>
    <w:rsid w:val="00D12348"/>
    <w:rsid w:val="00D2727D"/>
    <w:rsid w:val="00D314DE"/>
    <w:rsid w:val="00D40559"/>
    <w:rsid w:val="00D43F38"/>
    <w:rsid w:val="00D57F6D"/>
    <w:rsid w:val="00D843D9"/>
    <w:rsid w:val="00DA1704"/>
    <w:rsid w:val="00DB2D30"/>
    <w:rsid w:val="00DE0930"/>
    <w:rsid w:val="00E1740E"/>
    <w:rsid w:val="00E4692F"/>
    <w:rsid w:val="00E74412"/>
    <w:rsid w:val="00E80A92"/>
    <w:rsid w:val="00EA2FF0"/>
    <w:rsid w:val="00EB5F38"/>
    <w:rsid w:val="00EE4328"/>
    <w:rsid w:val="00EF435B"/>
    <w:rsid w:val="00F240C1"/>
    <w:rsid w:val="00F325F5"/>
    <w:rsid w:val="00F510A5"/>
    <w:rsid w:val="00F7332E"/>
    <w:rsid w:val="00FA5BC8"/>
    <w:rsid w:val="00FE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B16C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6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docs.cntd.ru/document/9021232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4" TargetMode="External"/><Relationship Id="rId12" Type="http://schemas.openxmlformats.org/officeDocument/2006/relationships/hyperlink" Target="https://docs.cntd.ru/document/9020306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06&amp;n=65980" TargetMode="External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Relationship Id="rId14" Type="http://schemas.openxmlformats.org/officeDocument/2006/relationships/hyperlink" Target="consultantplus://offline/ref=9B4C8F7F255442BBCF65EB6AF4B0D283A280BE4C3412FCF64ABCCBD2D94D953059DF86001F8B023C810C717F029D79B413358493BD88583Dg65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457E-9F9E-4836-BB09-C48205A8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2887</Words>
  <Characters>16458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3. СРОК СЛУЖЕБНОЙ КОМАНДИРОВКИ.</vt:lpstr>
      <vt:lpstr>ОТЗЫВ ИЗ СЛУЖЕБНОЙ КОМАНДИРОВКИ</vt:lpstr>
      <vt:lpstr>4. РАСХОДЫ, СВЯЗАННЫЕ СО СЛУЖЕБНОЙ КОМАНДИРОВКОЙ</vt:lpstr>
      <vt:lpstr/>
      <vt:lpstr>        </vt:lpstr>
    </vt:vector>
  </TitlesOfParts>
  <Company/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user</cp:lastModifiedBy>
  <cp:revision>2</cp:revision>
  <cp:lastPrinted>2024-05-23T11:46:00Z</cp:lastPrinted>
  <dcterms:created xsi:type="dcterms:W3CDTF">2024-05-27T08:53:00Z</dcterms:created>
  <dcterms:modified xsi:type="dcterms:W3CDTF">2024-05-27T08:53:00Z</dcterms:modified>
</cp:coreProperties>
</file>